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195B09">
        <w:t>APRIL 14</w:t>
      </w:r>
      <w:r w:rsidR="00E57259">
        <w:t>, 201</w:t>
      </w:r>
      <w:r w:rsidR="0096377E">
        <w:t>5</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B25E48">
        <w:t>April 14</w:t>
      </w:r>
      <w:r w:rsidR="00E57259">
        <w:t>, 201</w:t>
      </w:r>
      <w:r w:rsidR="0096377E">
        <w:t>5</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B20196">
        <w:t xml:space="preserve">, </w:t>
      </w:r>
      <w:r w:rsidR="00781066">
        <w:t>r</w:t>
      </w:r>
      <w:r w:rsidR="00B20196">
        <w:t>oll was called.</w:t>
      </w:r>
      <w:r>
        <w:t xml:space="preserve">  </w:t>
      </w:r>
    </w:p>
    <w:p w:rsidR="003642AF" w:rsidRDefault="00C44A04">
      <w:r>
        <w:tab/>
      </w:r>
    </w:p>
    <w:p w:rsidR="0096377E" w:rsidRDefault="0096377E" w:rsidP="0096377E">
      <w:pPr>
        <w:ind w:firstLine="720"/>
      </w:pPr>
      <w:r>
        <w:t xml:space="preserve">Members present were:  </w:t>
      </w:r>
      <w:r w:rsidR="002B0103">
        <w:t xml:space="preserve">Mr. Harold J. Anderson, President; </w:t>
      </w:r>
      <w:r>
        <w:t>Mr. Elton J. LeBlanc, Vice President;</w:t>
      </w:r>
      <w:r w:rsidR="00B22FE1">
        <w:t xml:space="preserve"> Rev. Henry Ballard, Jr., Commissioner and Ms. Cheri C. Quigley, Commissioner</w:t>
      </w:r>
      <w:r>
        <w:t xml:space="preserve">.  </w:t>
      </w:r>
      <w:r w:rsidR="0011395D">
        <w:t>Absent was</w:t>
      </w:r>
      <w:r w:rsidR="0011395D" w:rsidRPr="0011395D">
        <w:t xml:space="preserve"> </w:t>
      </w:r>
      <w:r w:rsidR="0011395D">
        <w:t xml:space="preserve">Mr. P. James DiFatta, Secretary/Treasurer.   </w:t>
      </w:r>
      <w:r>
        <w:t>Also present were Dr. Robert Scafidel, Executive Director; Ms. Denise Kraesig, Executive Assistant; Mr. Drew Heaphy, Director of Administration</w:t>
      </w:r>
      <w:r w:rsidR="00B22FE1">
        <w:t xml:space="preserve">; </w:t>
      </w:r>
      <w:r w:rsidR="0011395D">
        <w:t xml:space="preserve">Mr. Jerry Graves, Director of Operations; Mr. Ted Roche, Project Manager; </w:t>
      </w:r>
      <w:r>
        <w:t xml:space="preserve">Mr. </w:t>
      </w:r>
      <w:r w:rsidR="0011395D">
        <w:t>Zeljko Franks</w:t>
      </w:r>
      <w:r>
        <w:t>, Assoc</w:t>
      </w:r>
      <w:r w:rsidR="0011395D">
        <w:t xml:space="preserve">iated Terminals of St. Bernard; </w:t>
      </w:r>
      <w:r w:rsidR="005F50A8">
        <w:t>Mr. Jim Simmons, N-Y &amp; Assoc</w:t>
      </w:r>
      <w:r w:rsidR="00C02038">
        <w:t>iates</w:t>
      </w:r>
      <w:r w:rsidR="0011395D">
        <w:t xml:space="preserve"> and Mr. Bill Hyland</w:t>
      </w:r>
      <w:r w:rsidR="00C02038">
        <w:t>.</w:t>
      </w:r>
    </w:p>
    <w:p w:rsidR="00E20B4D" w:rsidRDefault="00E20B4D" w:rsidP="00E20B4D">
      <w:pPr>
        <w:ind w:firstLine="720"/>
      </w:pPr>
    </w:p>
    <w:p w:rsidR="00134EBD" w:rsidRDefault="00134EBD" w:rsidP="00134EBD">
      <w:pPr>
        <w:ind w:firstLine="720"/>
      </w:pPr>
      <w:r>
        <w:t>The Board congratulated Ms. Quigley on the birth of her twins.</w:t>
      </w:r>
    </w:p>
    <w:p w:rsidR="00134EBD" w:rsidRDefault="00134EBD" w:rsidP="00E20B4D">
      <w:pPr>
        <w:ind w:firstLine="720"/>
      </w:pPr>
    </w:p>
    <w:p w:rsidR="00AA4B34" w:rsidRDefault="00E20B4D" w:rsidP="003F3D28">
      <w:r>
        <w:tab/>
      </w:r>
      <w:r w:rsidR="002F5E7C">
        <w:t xml:space="preserve">President </w:t>
      </w:r>
      <w:r w:rsidR="00056091">
        <w:t>Anderson</w:t>
      </w:r>
      <w:r w:rsidR="002F5E7C">
        <w:t xml:space="preserve"> asked if there were any public comments in accordance with R.S. 42:5(D).</w:t>
      </w:r>
      <w:r w:rsidR="00134EBD">
        <w:t xml:space="preserve">  Not hearing from anyone, he</w:t>
      </w:r>
      <w:r w:rsidR="002F5E7C">
        <w:t xml:space="preserve"> </w:t>
      </w:r>
      <w:r w:rsidR="00134EBD">
        <w:t>continued with the meeting.</w:t>
      </w:r>
    </w:p>
    <w:p w:rsidR="00134EBD" w:rsidRDefault="00134EBD" w:rsidP="003F3D28"/>
    <w:p w:rsidR="00BE6218" w:rsidRDefault="00AA4B34" w:rsidP="00037E7A">
      <w:r>
        <w:tab/>
      </w:r>
      <w:r w:rsidR="00864529">
        <w:t xml:space="preserve">On motion of Mr. </w:t>
      </w:r>
      <w:r w:rsidR="00684184">
        <w:t>LeBlanc</w:t>
      </w:r>
      <w:r w:rsidR="00864529">
        <w:t xml:space="preserve">, seconded by </w:t>
      </w:r>
      <w:r w:rsidR="003D01B6">
        <w:t>Ms. Quigley</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3D01B6">
        <w:t>March</w:t>
      </w:r>
      <w:r>
        <w:t xml:space="preserve"> 10</w:t>
      </w:r>
      <w:r w:rsidR="00684184">
        <w:t>, 2015</w:t>
      </w:r>
      <w:r w:rsidR="001B737E">
        <w:t xml:space="preserve">. </w:t>
      </w:r>
    </w:p>
    <w:p w:rsidR="003D01B6" w:rsidRDefault="003D01B6" w:rsidP="00037E7A"/>
    <w:p w:rsidR="003D01B6" w:rsidRDefault="003D01B6" w:rsidP="00037E7A">
      <w:r>
        <w:tab/>
        <w:t xml:space="preserve">The Board recognized Mr. Hyland and Dr. Scafidel who </w:t>
      </w:r>
      <w:r w:rsidR="00191E0E">
        <w:t>reported to</w:t>
      </w:r>
      <w:r>
        <w:t xml:space="preserve"> the Board on the Puertos Canarios and how signing a Memorandum of Agreement with the port will expand opportunities for both ports on many levels i.e., knowledge, cargo, intern</w:t>
      </w:r>
      <w:r w:rsidR="00191E0E">
        <w:t xml:space="preserve"> exchange</w:t>
      </w:r>
      <w:r>
        <w:t xml:space="preserve"> opportunities, etc.</w:t>
      </w:r>
    </w:p>
    <w:p w:rsidR="00191E0E" w:rsidRDefault="00191E0E" w:rsidP="00037E7A"/>
    <w:p w:rsidR="00191E0E" w:rsidRDefault="00191E0E" w:rsidP="00037E7A">
      <w:r>
        <w:tab/>
        <w:t>On motion of Mr. LeBlanc, seconded by Rev. Ballard, and after asking for any public comment, the Board unanimously approved a Memorandum of Agreement between the St. Bernard Port and Puertos Canarios.</w:t>
      </w:r>
    </w:p>
    <w:p w:rsidR="00DF6CB0" w:rsidRDefault="00DF6CB0" w:rsidP="00037E7A"/>
    <w:p w:rsidR="00AB36C6" w:rsidRDefault="00AB36C6" w:rsidP="00AB36C6">
      <w:pPr>
        <w:ind w:firstLine="720"/>
      </w:pPr>
      <w:r>
        <w:t xml:space="preserve">On motion of Mr. </w:t>
      </w:r>
      <w:r w:rsidR="00684184">
        <w:t>LeBlanc</w:t>
      </w:r>
      <w:r>
        <w:t xml:space="preserve">, seconded by </w:t>
      </w:r>
      <w:r w:rsidR="003D01B6">
        <w:t>Rev. Ballard</w:t>
      </w:r>
      <w:r>
        <w:t xml:space="preserve">, and after asking for any public comment, the Board unanimously approved </w:t>
      </w:r>
      <w:r w:rsidR="004F69C3">
        <w:t xml:space="preserve">to </w:t>
      </w:r>
      <w:r w:rsidR="003D01B6">
        <w:t>waive the Personal Guaranty for the Kearney Companies, Inc. relating to their lease approved at the March 10, 2015 board meeting.</w:t>
      </w:r>
    </w:p>
    <w:p w:rsidR="004F69C3" w:rsidRDefault="004F69C3" w:rsidP="00AB36C6">
      <w:pPr>
        <w:ind w:firstLine="720"/>
      </w:pPr>
    </w:p>
    <w:p w:rsidR="004F69C3" w:rsidRDefault="004F69C3" w:rsidP="00AB36C6">
      <w:pPr>
        <w:ind w:firstLine="720"/>
      </w:pPr>
      <w:r>
        <w:t xml:space="preserve">On motion of </w:t>
      </w:r>
      <w:r w:rsidR="00191E0E">
        <w:t>Rev. Ballard</w:t>
      </w:r>
      <w:r>
        <w:t xml:space="preserve">, seconded by </w:t>
      </w:r>
      <w:r w:rsidR="00191E0E">
        <w:t>Ms. Quigley</w:t>
      </w:r>
      <w:r>
        <w:t xml:space="preserve">, and after asking for any public comment, the Board unanimously approved </w:t>
      </w:r>
      <w:r w:rsidR="00191E0E">
        <w:t>Change Order No. 1 for Command Construction Co., LLC relating to the Chalmette Slip Drainage Improvements project.  An overrun of $24,429.00 and 8 (eight) additional contract days</w:t>
      </w:r>
      <w:r>
        <w:t>.</w:t>
      </w:r>
    </w:p>
    <w:p w:rsidR="00191E0E" w:rsidRPr="004E5992" w:rsidRDefault="00191E0E" w:rsidP="00191E0E">
      <w:r w:rsidRPr="004E5992">
        <w:lastRenderedPageBreak/>
        <w:t>Regular Monthly Meeting</w:t>
      </w:r>
    </w:p>
    <w:p w:rsidR="00191E0E" w:rsidRDefault="00191E0E" w:rsidP="00191E0E">
      <w:r>
        <w:t>April 14, 2015</w:t>
      </w:r>
    </w:p>
    <w:p w:rsidR="00191E0E" w:rsidRDefault="00191E0E" w:rsidP="00191E0E">
      <w:r>
        <w:t>Page 2</w:t>
      </w:r>
    </w:p>
    <w:p w:rsidR="00191E0E" w:rsidRDefault="00191E0E" w:rsidP="00AB36C6">
      <w:pPr>
        <w:ind w:firstLine="720"/>
      </w:pPr>
    </w:p>
    <w:p w:rsidR="00191E0E" w:rsidRDefault="00191E0E" w:rsidP="00AB36C6">
      <w:pPr>
        <w:ind w:firstLine="720"/>
      </w:pPr>
    </w:p>
    <w:p w:rsidR="004F69C3" w:rsidRDefault="004F69C3" w:rsidP="00AB36C6">
      <w:pPr>
        <w:ind w:firstLine="720"/>
      </w:pPr>
      <w:r>
        <w:t xml:space="preserve">On motion of </w:t>
      </w:r>
      <w:r w:rsidR="00191E0E">
        <w:t>Ms. Quigley,</w:t>
      </w:r>
      <w:r>
        <w:t xml:space="preserve"> seconded by Mr. </w:t>
      </w:r>
      <w:r w:rsidR="00191E0E">
        <w:t>LeBlanc</w:t>
      </w:r>
      <w:r>
        <w:t xml:space="preserve">, and after asking for any public comment, the Board unanimously approved </w:t>
      </w:r>
      <w:r w:rsidR="00191E0E">
        <w:t>Substantial Completion for Command Construction Co., LLC relating to the Chalmette Slip Drainage Improvements project</w:t>
      </w:r>
      <w:r>
        <w:t>.</w:t>
      </w:r>
    </w:p>
    <w:p w:rsidR="00F93E3E" w:rsidRDefault="00F93E3E" w:rsidP="00AB36C6">
      <w:pPr>
        <w:ind w:firstLine="720"/>
      </w:pPr>
    </w:p>
    <w:p w:rsidR="00191E0E" w:rsidRDefault="004F69C3" w:rsidP="00191E0E">
      <w:pPr>
        <w:widowControl w:val="0"/>
        <w:autoSpaceDE w:val="0"/>
        <w:autoSpaceDN w:val="0"/>
        <w:adjustRightInd w:val="0"/>
        <w:ind w:firstLine="720"/>
      </w:pPr>
      <w:r>
        <w:t xml:space="preserve">On motion of </w:t>
      </w:r>
      <w:r w:rsidR="00191E0E">
        <w:t>Rev. Ballard</w:t>
      </w:r>
      <w:r>
        <w:t xml:space="preserve">, seconded by </w:t>
      </w:r>
      <w:r w:rsidR="00191E0E">
        <w:t>Ms. Quigley</w:t>
      </w:r>
      <w:r>
        <w:t xml:space="preserve">, and after asking for any public comment, the Board unanimously approved </w:t>
      </w:r>
      <w:r w:rsidR="00191E0E">
        <w:t>the following</w:t>
      </w:r>
      <w:r w:rsidR="0006213A">
        <w:t xml:space="preserve"> </w:t>
      </w:r>
      <w:r w:rsidR="00191E0E">
        <w:t>Resolution for the 2</w:t>
      </w:r>
      <w:r w:rsidR="00191E0E" w:rsidRPr="00C718D4">
        <w:rPr>
          <w:vertAlign w:val="superscript"/>
        </w:rPr>
        <w:t>nd</w:t>
      </w:r>
      <w:r w:rsidR="00191E0E">
        <w:t xml:space="preserve"> Amendment of the Cooperative Endeavor Agreement with the Division of Administration, Facility Planning and Control, for the Rehabilitation of Dock #1 Section A Seawall project (No. 36-P20-12-01):</w:t>
      </w:r>
    </w:p>
    <w:p w:rsidR="002C635F" w:rsidRDefault="002C635F" w:rsidP="002C635F">
      <w:pPr>
        <w:jc w:val="right"/>
      </w:pPr>
      <w:r>
        <w:t>Parish of St. Bernard</w:t>
      </w:r>
    </w:p>
    <w:p w:rsidR="002C635F" w:rsidRDefault="002C635F" w:rsidP="002C635F">
      <w:pPr>
        <w:jc w:val="right"/>
      </w:pPr>
      <w:r>
        <w:t>FP&amp;C Project No. 36-P20-12-01</w:t>
      </w:r>
    </w:p>
    <w:p w:rsidR="002C635F" w:rsidRDefault="002C635F" w:rsidP="002C635F">
      <w:pPr>
        <w:jc w:val="right"/>
      </w:pPr>
    </w:p>
    <w:p w:rsidR="002C635F" w:rsidRDefault="002C635F" w:rsidP="002C635F">
      <w:pPr>
        <w:jc w:val="center"/>
      </w:pPr>
      <w:r>
        <w:t>RESOLUTION</w:t>
      </w:r>
    </w:p>
    <w:p w:rsidR="002C635F" w:rsidRDefault="002C635F" w:rsidP="002C635F">
      <w:pPr>
        <w:jc w:val="center"/>
      </w:pPr>
    </w:p>
    <w:p w:rsidR="002C635F" w:rsidRDefault="002C635F" w:rsidP="002C635F">
      <w:pPr>
        <w:jc w:val="center"/>
      </w:pPr>
      <w:r>
        <w:t>ST. BERNARD PORT, HARBOR AND TERMINAL DISTRICT</w:t>
      </w:r>
    </w:p>
    <w:p w:rsidR="002C635F" w:rsidRDefault="002C635F"/>
    <w:p w:rsidR="002C635F" w:rsidRDefault="002C635F" w:rsidP="002C635F">
      <w:r>
        <w:tab/>
        <w:t>WHEREAS, the St. Bernard Port, Harbor and Terminal District of the State of Louisiana recognizes the granting by the State of Louisiana funds to improve the Port of St. Bernard; Rehabilitation of Dock #1 Section A Seawall, Planning and Construction (St. Bernard), FP&amp;C Project No. 36-P20-12-01, and</w:t>
      </w:r>
    </w:p>
    <w:p w:rsidR="002C635F" w:rsidRDefault="002C635F" w:rsidP="002C635F"/>
    <w:p w:rsidR="002C635F" w:rsidRDefault="002C635F" w:rsidP="002C635F">
      <w:r>
        <w:tab/>
        <w:t>WHEREAS, the economic development of the entire area will be enhanced, and benefit the Parish of St. Bernard and the State of Louisiana, and</w:t>
      </w:r>
    </w:p>
    <w:p w:rsidR="002C635F" w:rsidRDefault="002C635F" w:rsidP="002C635F"/>
    <w:p w:rsidR="002C635F" w:rsidRDefault="002C635F" w:rsidP="002C635F">
      <w:r>
        <w:tab/>
        <w:t>WHEREAS, the Board of Commissioners of the St. Bernard Port, Harbor and Terminal District acting as the governing authority of said District, empowers its Executive Director to sign the Cooperative Endeavor Agreement 2</w:t>
      </w:r>
      <w:r w:rsidRPr="006514D1">
        <w:rPr>
          <w:vertAlign w:val="superscript"/>
        </w:rPr>
        <w:t>nd</w:t>
      </w:r>
      <w:r>
        <w:t xml:space="preserve"> Amendment between the State of Louisiana, Division of Administration, Office of Facility Planning and Control and the St. Bernard Port, Harbor and Terminal District for Rehabilitation of Dock #1 Section A Seawall, Planning and Construction (St. Bernard), FP&amp;C Project No. 36-P20-12-01, and</w:t>
      </w:r>
    </w:p>
    <w:p w:rsidR="002C635F" w:rsidRDefault="002C635F" w:rsidP="002C635F"/>
    <w:p w:rsidR="002C635F" w:rsidRDefault="002C635F" w:rsidP="002C635F">
      <w:r>
        <w:tab/>
        <w:t>NOW THEREFORE BE IT RESOLVED, that the Executive Director is further authorized and empowered, for and on behalf of the District and in its name to take any other action and sign request for State disbursements and any other documents which he may deem appropriate .</w:t>
      </w:r>
    </w:p>
    <w:p w:rsidR="002C635F" w:rsidRDefault="002C635F" w:rsidP="002C635F"/>
    <w:p w:rsidR="002C635F" w:rsidRDefault="002C635F" w:rsidP="002C635F"/>
    <w:p w:rsidR="002C635F" w:rsidRDefault="002C635F" w:rsidP="002C635F"/>
    <w:p w:rsidR="002C635F" w:rsidRDefault="002C635F" w:rsidP="002C635F"/>
    <w:p w:rsidR="002C635F" w:rsidRDefault="002C635F" w:rsidP="002C635F"/>
    <w:p w:rsidR="002C635F" w:rsidRPr="004E5992" w:rsidRDefault="002C635F" w:rsidP="002C635F">
      <w:r w:rsidRPr="004E5992">
        <w:lastRenderedPageBreak/>
        <w:t>Regular Monthly Meeting</w:t>
      </w:r>
    </w:p>
    <w:p w:rsidR="002C635F" w:rsidRDefault="002C635F" w:rsidP="002C635F">
      <w:r>
        <w:t>April 15, 2015</w:t>
      </w:r>
    </w:p>
    <w:p w:rsidR="002C635F" w:rsidRDefault="002C635F" w:rsidP="002C635F">
      <w:r>
        <w:t>Page 3</w:t>
      </w:r>
    </w:p>
    <w:p w:rsidR="002C635F" w:rsidRDefault="002C635F" w:rsidP="002C635F"/>
    <w:p w:rsidR="002C635F" w:rsidRDefault="002C635F" w:rsidP="002C635F">
      <w:r>
        <w:tab/>
        <w:t>This resolution having been submitted to a vote, the vote thereon was as follows:</w:t>
      </w:r>
    </w:p>
    <w:p w:rsidR="002C635F" w:rsidRDefault="002C635F" w:rsidP="002C635F"/>
    <w:p w:rsidR="002C635F" w:rsidRDefault="002C635F" w:rsidP="002C635F">
      <w:r>
        <w:t>YEAS:</w:t>
      </w:r>
      <w:r>
        <w:tab/>
      </w:r>
      <w:r>
        <w:tab/>
      </w:r>
      <w:r>
        <w:tab/>
        <w:t>4</w:t>
      </w:r>
    </w:p>
    <w:p w:rsidR="002C635F" w:rsidRDefault="002C635F" w:rsidP="002C635F">
      <w:r>
        <w:t>NAYS:</w:t>
      </w:r>
      <w:r>
        <w:tab/>
      </w:r>
      <w:r>
        <w:tab/>
        <w:t>0</w:t>
      </w:r>
    </w:p>
    <w:p w:rsidR="002C635F" w:rsidRDefault="002C635F" w:rsidP="002C635F">
      <w:r>
        <w:t>ABSTAINING:</w:t>
      </w:r>
      <w:r>
        <w:tab/>
        <w:t>0</w:t>
      </w:r>
    </w:p>
    <w:p w:rsidR="002C635F" w:rsidRDefault="002C635F" w:rsidP="002C635F">
      <w:r>
        <w:t>ABSENT:</w:t>
      </w:r>
      <w:r>
        <w:tab/>
      </w:r>
      <w:r>
        <w:tab/>
        <w:t>1</w:t>
      </w:r>
    </w:p>
    <w:p w:rsidR="002C635F" w:rsidRDefault="002C635F" w:rsidP="002C635F"/>
    <w:p w:rsidR="002C635F" w:rsidRDefault="002C635F" w:rsidP="002C635F">
      <w:r>
        <w:tab/>
        <w:t>And this resolution was declared adopted on this the 14</w:t>
      </w:r>
      <w:r w:rsidRPr="00677E63">
        <w:rPr>
          <w:vertAlign w:val="superscript"/>
        </w:rPr>
        <w:t>th</w:t>
      </w:r>
      <w:r>
        <w:t xml:space="preserve"> day of April, 2015.</w:t>
      </w:r>
    </w:p>
    <w:p w:rsidR="002C635F" w:rsidRDefault="002C635F" w:rsidP="002C635F"/>
    <w:p w:rsidR="002C635F" w:rsidRDefault="002C635F" w:rsidP="002C635F">
      <w:r>
        <w:tab/>
      </w:r>
      <w:r>
        <w:tab/>
      </w:r>
      <w:r>
        <w:tab/>
      </w:r>
      <w:r>
        <w:tab/>
      </w:r>
      <w:r>
        <w:tab/>
      </w:r>
      <w:r>
        <w:tab/>
        <w:t>/s/ P. James DiFatta, Treasure/Secretary</w:t>
      </w:r>
    </w:p>
    <w:p w:rsidR="004F69C3" w:rsidRDefault="004F69C3" w:rsidP="004F69C3">
      <w:pPr>
        <w:ind w:firstLine="720"/>
      </w:pPr>
    </w:p>
    <w:p w:rsidR="004F69C3" w:rsidRDefault="004F69C3" w:rsidP="004F69C3">
      <w:pPr>
        <w:ind w:firstLine="720"/>
      </w:pPr>
      <w:r>
        <w:t xml:space="preserve">On motion of </w:t>
      </w:r>
      <w:r w:rsidR="0044285F">
        <w:t>Rev. Ballard</w:t>
      </w:r>
      <w:r>
        <w:t xml:space="preserve">, seconded by </w:t>
      </w:r>
      <w:r w:rsidR="0044285F">
        <w:t>Mr. LeBlanc</w:t>
      </w:r>
      <w:r>
        <w:t xml:space="preserve">, </w:t>
      </w:r>
      <w:r w:rsidR="0044285F">
        <w:t>and after asking for any public comment, the Board unanimously approved the following</w:t>
      </w:r>
      <w:r w:rsidR="0006213A">
        <w:t xml:space="preserve"> </w:t>
      </w:r>
      <w:r w:rsidR="0044285F">
        <w:t>Resolution authorizing the Executive Director to sign and approve all documents necessary for the submittal of the Tiger Grant Application:</w:t>
      </w:r>
    </w:p>
    <w:p w:rsidR="0044285F" w:rsidRDefault="0044285F">
      <w:pPr>
        <w:tabs>
          <w:tab w:val="left" w:pos="720"/>
        </w:tabs>
      </w:pPr>
    </w:p>
    <w:p w:rsidR="0044285F" w:rsidRDefault="0044285F">
      <w:pPr>
        <w:tabs>
          <w:tab w:val="center" w:pos="4680"/>
        </w:tabs>
      </w:pPr>
      <w:r>
        <w:tab/>
        <w:t>RESOLUTION</w:t>
      </w:r>
    </w:p>
    <w:p w:rsidR="0044285F" w:rsidRDefault="0044285F">
      <w:pPr>
        <w:tabs>
          <w:tab w:val="left" w:pos="720"/>
        </w:tabs>
      </w:pPr>
    </w:p>
    <w:p w:rsidR="0044285F" w:rsidRDefault="0044285F">
      <w:pPr>
        <w:tabs>
          <w:tab w:val="center" w:pos="4680"/>
        </w:tabs>
      </w:pPr>
      <w:r>
        <w:tab/>
        <w:t>ST. BERNARD PORT, HARBOR AND TERMINAL DISTRICT</w:t>
      </w:r>
    </w:p>
    <w:p w:rsidR="0044285F" w:rsidRDefault="0044285F">
      <w:pPr>
        <w:tabs>
          <w:tab w:val="left" w:pos="720"/>
        </w:tabs>
      </w:pPr>
    </w:p>
    <w:p w:rsidR="0044285F" w:rsidRDefault="0044285F" w:rsidP="005452E3">
      <w:r>
        <w:t>Robert J. Scafidel, Ed.D., Executive Director, is hereby named the Authorized Representative for the St. Bernard Port, Harbor and Terminal District and has the authority to sign and approve all documents that are necessary for the submittal of the 2015 TIGER Grant application.</w:t>
      </w:r>
    </w:p>
    <w:p w:rsidR="0044285F" w:rsidRDefault="0044285F">
      <w:pPr>
        <w:tabs>
          <w:tab w:val="left" w:pos="720"/>
        </w:tabs>
      </w:pPr>
    </w:p>
    <w:p w:rsidR="0044285F" w:rsidRDefault="0044285F">
      <w:pPr>
        <w:tabs>
          <w:tab w:val="left" w:pos="720"/>
        </w:tabs>
        <w:ind w:firstLine="720"/>
      </w:pPr>
      <w:r>
        <w:t>The foregoing resolution having been submitted to a vote, the vote thereon was as follows:</w:t>
      </w:r>
    </w:p>
    <w:p w:rsidR="0044285F" w:rsidRDefault="0044285F">
      <w:pPr>
        <w:tabs>
          <w:tab w:val="left" w:pos="720"/>
        </w:tabs>
      </w:pPr>
    </w:p>
    <w:p w:rsidR="0044285F" w:rsidRDefault="0044285F">
      <w:pPr>
        <w:tabs>
          <w:tab w:val="left" w:pos="720"/>
        </w:tabs>
        <w:ind w:firstLine="720"/>
      </w:pPr>
      <w:r>
        <w:t>Yeas:</w:t>
      </w:r>
      <w:r>
        <w:tab/>
      </w:r>
      <w:r>
        <w:tab/>
        <w:t xml:space="preserve">4   </w:t>
      </w:r>
      <w:r>
        <w:tab/>
        <w:t xml:space="preserve">          </w:t>
      </w:r>
    </w:p>
    <w:p w:rsidR="0044285F" w:rsidRDefault="0044285F">
      <w:pPr>
        <w:tabs>
          <w:tab w:val="left" w:pos="720"/>
        </w:tabs>
        <w:ind w:firstLine="720"/>
      </w:pPr>
      <w:r>
        <w:t>Nays:               0</w:t>
      </w:r>
    </w:p>
    <w:p w:rsidR="0044285F" w:rsidRDefault="0044285F">
      <w:pPr>
        <w:tabs>
          <w:tab w:val="left" w:pos="720"/>
        </w:tabs>
        <w:ind w:firstLine="720"/>
      </w:pPr>
      <w:r>
        <w:t>Absent:            1</w:t>
      </w:r>
    </w:p>
    <w:p w:rsidR="0044285F" w:rsidRDefault="0044285F">
      <w:pPr>
        <w:tabs>
          <w:tab w:val="left" w:pos="720"/>
        </w:tabs>
        <w:ind w:firstLine="720"/>
      </w:pPr>
      <w:r>
        <w:t>Abstaining:      0</w:t>
      </w:r>
    </w:p>
    <w:p w:rsidR="0044285F" w:rsidRDefault="0044285F">
      <w:pPr>
        <w:tabs>
          <w:tab w:val="left" w:pos="720"/>
        </w:tabs>
      </w:pPr>
    </w:p>
    <w:p w:rsidR="0044285F" w:rsidRDefault="0044285F">
      <w:pPr>
        <w:tabs>
          <w:tab w:val="left" w:pos="720"/>
        </w:tabs>
        <w:ind w:firstLine="720"/>
      </w:pPr>
      <w:r>
        <w:t>This resolution was declared duly adopted on the 14th day of April 14, 2015.</w:t>
      </w:r>
    </w:p>
    <w:p w:rsidR="0044285F" w:rsidRDefault="0044285F">
      <w:pPr>
        <w:tabs>
          <w:tab w:val="left" w:pos="720"/>
        </w:tabs>
      </w:pPr>
    </w:p>
    <w:p w:rsidR="0044285F" w:rsidRDefault="0044285F">
      <w:pPr>
        <w:tabs>
          <w:tab w:val="left" w:pos="720"/>
          <w:tab w:val="left" w:pos="4320"/>
        </w:tabs>
        <w:ind w:firstLine="4320"/>
      </w:pPr>
      <w:r>
        <w:t>/s/ P. James DiFatta, Treasure/Secretary</w:t>
      </w:r>
    </w:p>
    <w:p w:rsidR="0006213A" w:rsidRDefault="0006213A" w:rsidP="004F69C3">
      <w:pPr>
        <w:ind w:firstLine="720"/>
      </w:pPr>
    </w:p>
    <w:p w:rsidR="00684184" w:rsidRDefault="00684184" w:rsidP="00684184">
      <w:pPr>
        <w:ind w:firstLine="720"/>
      </w:pPr>
      <w:r>
        <w:t xml:space="preserve">President Anderson recognized Mr. Heaphy who gave the Finance Report.  Mr. Heaphy reported on the operating and capital budgets, professional services and Lessees Arrears.  </w:t>
      </w:r>
      <w:r w:rsidR="0044285F">
        <w:t>He also presented Budget Revision FY 2014/2015 and Budget FY 2015/2016, which will be up for adoption at the May 2015 meeting.</w:t>
      </w:r>
      <w:r>
        <w:t xml:space="preserve"> </w:t>
      </w:r>
    </w:p>
    <w:p w:rsidR="00684184" w:rsidRDefault="00684184" w:rsidP="00C51F22">
      <w:pPr>
        <w:ind w:firstLine="720"/>
      </w:pPr>
    </w:p>
    <w:p w:rsidR="005452E3" w:rsidRPr="004E5992" w:rsidRDefault="005452E3" w:rsidP="005452E3">
      <w:r w:rsidRPr="004E5992">
        <w:lastRenderedPageBreak/>
        <w:t>Regular Monthly Meeting</w:t>
      </w:r>
    </w:p>
    <w:p w:rsidR="005452E3" w:rsidRDefault="005452E3" w:rsidP="005452E3">
      <w:r>
        <w:t>April 15, 2015</w:t>
      </w:r>
    </w:p>
    <w:p w:rsidR="005452E3" w:rsidRDefault="005452E3" w:rsidP="005452E3">
      <w:r>
        <w:t>Page 4</w:t>
      </w:r>
    </w:p>
    <w:p w:rsidR="005452E3" w:rsidRDefault="005452E3" w:rsidP="005452E3"/>
    <w:p w:rsidR="005452E3" w:rsidRDefault="005452E3" w:rsidP="009A653C">
      <w:pPr>
        <w:ind w:firstLine="720"/>
      </w:pPr>
    </w:p>
    <w:p w:rsidR="006B189B" w:rsidRDefault="00C6798E" w:rsidP="009A653C">
      <w:pPr>
        <w:ind w:firstLine="720"/>
      </w:pPr>
      <w:r>
        <w:t xml:space="preserve">President </w:t>
      </w:r>
      <w:r w:rsidR="00600FEB">
        <w:t>Anderson</w:t>
      </w:r>
      <w:r>
        <w:t xml:space="preserve"> recognized </w:t>
      </w:r>
      <w:r w:rsidR="003241FE">
        <w:t xml:space="preserve">Dr. Scafidel who gave the Executive Director’s Report.  </w:t>
      </w:r>
      <w:r>
        <w:t xml:space="preserve">Dr. Scafidel </w:t>
      </w:r>
      <w:r w:rsidR="005452E3">
        <w:t xml:space="preserve">and Mr. Roche </w:t>
      </w:r>
      <w:r w:rsidR="00C50369">
        <w:t>discuss</w:t>
      </w:r>
      <w:r w:rsidR="003C5F26">
        <w:t>ed</w:t>
      </w:r>
      <w:r w:rsidR="00C50369">
        <w:t xml:space="preserve"> </w:t>
      </w:r>
      <w:r w:rsidR="005452E3">
        <w:t xml:space="preserve">with the Board completed and future </w:t>
      </w:r>
      <w:r w:rsidR="00C50369">
        <w:t>construction</w:t>
      </w:r>
      <w:r w:rsidR="00600FEB">
        <w:t xml:space="preserve"> projects</w:t>
      </w:r>
      <w:r w:rsidR="000A37A8">
        <w:t>.  Dr. Scafidel informed the Board that the Millage will up for adoption at the May 2015 meeting and a</w:t>
      </w:r>
      <w:r w:rsidR="006D0445">
        <w:t>lso reminded the Board of their</w:t>
      </w:r>
      <w:r w:rsidR="00C50369">
        <w:t xml:space="preserve"> requirement to fill out the Personal Disclosure form</w:t>
      </w:r>
      <w:r w:rsidR="00D32C19">
        <w:t xml:space="preserve"> and submit </w:t>
      </w:r>
      <w:r w:rsidR="004E5B59">
        <w:t xml:space="preserve">them </w:t>
      </w:r>
      <w:r w:rsidR="00D32C19">
        <w:t>by May 15, 201</w:t>
      </w:r>
      <w:r w:rsidR="007B7A66">
        <w:t>5</w:t>
      </w:r>
      <w:r w:rsidR="00C50369">
        <w:t>.</w:t>
      </w:r>
      <w:r w:rsidR="00D32C19">
        <w:t xml:space="preserve">  </w:t>
      </w:r>
      <w:r w:rsidR="000A37A8">
        <w:t>He also updated the Board on the TIGER Grant</w:t>
      </w:r>
      <w:r w:rsidR="00F00FCA">
        <w:t>,</w:t>
      </w:r>
      <w:r w:rsidR="000A37A8">
        <w:t xml:space="preserve"> Dr. Richardson’s update of the Economic Development Study </w:t>
      </w:r>
      <w:r w:rsidR="00F00FCA">
        <w:t>of</w:t>
      </w:r>
      <w:r w:rsidR="000A37A8">
        <w:t xml:space="preserve"> the Port</w:t>
      </w:r>
      <w:r w:rsidR="00F00FCA">
        <w:t xml:space="preserve"> for the TIGER Grant application and the achievement of three employees,</w:t>
      </w:r>
      <w:r w:rsidR="00F00FCA" w:rsidRPr="00F00FCA">
        <w:t xml:space="preserve"> </w:t>
      </w:r>
      <w:r w:rsidR="00F00FCA">
        <w:t xml:space="preserve">Ryan Fayard, Heath Ragas and Jason LaFontaine, Sr. receiving their HVAC Technician Certification through the Port’s Continuing Education Policy.  </w:t>
      </w:r>
      <w:r w:rsidR="0030318F">
        <w:t>President Anderson</w:t>
      </w:r>
      <w:r w:rsidR="00D32C19">
        <w:t xml:space="preserve"> thanked Dr. Scafidel for his report.</w:t>
      </w:r>
    </w:p>
    <w:p w:rsidR="00D32C19" w:rsidRDefault="00D32C19" w:rsidP="009A653C">
      <w:pPr>
        <w:ind w:firstLine="720"/>
      </w:pPr>
    </w:p>
    <w:p w:rsidR="0056628D" w:rsidRDefault="0056628D" w:rsidP="0056628D">
      <w:pPr>
        <w:ind w:firstLine="720"/>
      </w:pPr>
      <w:r>
        <w:t xml:space="preserve">On motion of </w:t>
      </w:r>
      <w:r w:rsidR="00B77664">
        <w:t>Mr. LeBlanc</w:t>
      </w:r>
      <w:r>
        <w:t xml:space="preserve">, seconded by </w:t>
      </w:r>
      <w:r w:rsidR="00B77664">
        <w:t>Rev. Ballard</w:t>
      </w:r>
      <w:r>
        <w:t xml:space="preserve">, and after asking for any public comment, the Board unanimously approved </w:t>
      </w:r>
      <w:r w:rsidR="00B77664">
        <w:t>to enter Executive Session at 12:56 p.m. to discuss litigation relating to the expropriation of the Violet Dock Port and perform the scheduled Performance Evaluation of the Executive Director</w:t>
      </w:r>
      <w:r>
        <w:t>.</w:t>
      </w:r>
    </w:p>
    <w:p w:rsidR="006D0445" w:rsidRDefault="006D0445" w:rsidP="0056628D">
      <w:pPr>
        <w:ind w:firstLine="720"/>
      </w:pPr>
    </w:p>
    <w:p w:rsidR="0056628D" w:rsidRDefault="00B77664" w:rsidP="006D0445">
      <w:pPr>
        <w:ind w:firstLine="720"/>
      </w:pPr>
      <w:r>
        <w:t>On motion of Mr. LeBlanc, seconded by Rev. Ballard</w:t>
      </w:r>
      <w:r w:rsidR="0056628D">
        <w:t xml:space="preserve">, the Board unanimously approved </w:t>
      </w:r>
      <w:r>
        <w:t>to reconvene Regular Session at 1:32 p.m.</w:t>
      </w:r>
    </w:p>
    <w:p w:rsidR="00F461BB" w:rsidRDefault="00F461BB" w:rsidP="006D0445">
      <w:pPr>
        <w:ind w:firstLine="720"/>
      </w:pPr>
    </w:p>
    <w:p w:rsidR="00F461BB" w:rsidRDefault="00F461BB" w:rsidP="006D0445">
      <w:pPr>
        <w:ind w:firstLine="720"/>
      </w:pPr>
      <w:r>
        <w:t xml:space="preserve">On motion of Mr. LeBlanc, seconded by </w:t>
      </w:r>
      <w:r w:rsidR="00134EBD">
        <w:t>Rev</w:t>
      </w:r>
      <w:r>
        <w:t>. Ballard, the Board discussed the Performance Evaluation of the Executive Director.</w:t>
      </w:r>
    </w:p>
    <w:p w:rsidR="00CE6E83" w:rsidRDefault="00CE6E83" w:rsidP="006D0445">
      <w:pPr>
        <w:ind w:firstLine="720"/>
      </w:pPr>
    </w:p>
    <w:p w:rsidR="00CE6E83" w:rsidRDefault="00CE6E83" w:rsidP="006D0445">
      <w:pPr>
        <w:ind w:firstLine="720"/>
      </w:pPr>
      <w:r>
        <w:t>On substitute motion by Rev. Ballard, seconded by Mr. LeBlanc, and after asking for any public comment, the Board unanimously approved the Board will not perform a Performance Evaluation of the Executive Director in 2015, but will</w:t>
      </w:r>
      <w:r w:rsidR="00134EBD">
        <w:t xml:space="preserve"> use the Evaluation </w:t>
      </w:r>
      <w:r w:rsidR="00FC2C59">
        <w:t>form as a gauge to evaluate during the year and</w:t>
      </w:r>
      <w:r>
        <w:t xml:space="preserve"> conduct the </w:t>
      </w:r>
      <w:r w:rsidR="00FC2C59">
        <w:t>Performance Evaluation</w:t>
      </w:r>
      <w:r>
        <w:t xml:space="preserve"> </w:t>
      </w:r>
      <w:r w:rsidR="00F461BB">
        <w:t>prior to his</w:t>
      </w:r>
      <w:r>
        <w:t xml:space="preserve"> 2016 </w:t>
      </w:r>
      <w:r w:rsidR="00F461BB">
        <w:t>anniversary date</w:t>
      </w:r>
      <w:r>
        <w:t>.</w:t>
      </w:r>
    </w:p>
    <w:p w:rsidR="00F461BB" w:rsidRDefault="00F461BB" w:rsidP="006D0445">
      <w:pPr>
        <w:ind w:firstLine="720"/>
      </w:pPr>
    </w:p>
    <w:p w:rsidR="00F461BB" w:rsidRDefault="00F461BB" w:rsidP="006D0445">
      <w:pPr>
        <w:ind w:firstLine="720"/>
      </w:pPr>
      <w:r>
        <w:t>On motion of Mr. LeBlanc, seconded by Ms. Quigley, the Board discussed to amend the Executive Director’s Contract of Employment, approved by the Board on February 12, 2008.</w:t>
      </w:r>
    </w:p>
    <w:p w:rsidR="006D0445" w:rsidRDefault="006D0445" w:rsidP="006D0445">
      <w:pPr>
        <w:ind w:firstLine="720"/>
      </w:pPr>
    </w:p>
    <w:p w:rsidR="006D0445" w:rsidRDefault="00CE6E83" w:rsidP="006D0445">
      <w:pPr>
        <w:ind w:firstLine="720"/>
      </w:pPr>
      <w:r>
        <w:t xml:space="preserve">On </w:t>
      </w:r>
      <w:r w:rsidR="00F461BB">
        <w:t xml:space="preserve">substitute motion of </w:t>
      </w:r>
      <w:r>
        <w:t>Mr. LeBlanc, seconded by Ms. Quigley,</w:t>
      </w:r>
      <w:r w:rsidR="00F461BB" w:rsidRPr="00F461BB">
        <w:t xml:space="preserve"> </w:t>
      </w:r>
      <w:r w:rsidR="00F461BB">
        <w:t xml:space="preserve">and after asking for any public comment, the Board unanimously approved </w:t>
      </w:r>
      <w:r w:rsidR="00134EBD">
        <w:t>to amend the</w:t>
      </w:r>
      <w:r w:rsidR="00F461BB">
        <w:t xml:space="preserve"> Executive Director’s Contract of Employment, approved by the Board on February 2008 </w:t>
      </w:r>
      <w:r w:rsidR="00134EBD">
        <w:t xml:space="preserve">to extend its term </w:t>
      </w:r>
      <w:r w:rsidR="00F461BB">
        <w:t xml:space="preserve">for two (2) years </w:t>
      </w:r>
      <w:r w:rsidR="00134EBD">
        <w:t>e</w:t>
      </w:r>
      <w:r w:rsidR="00F461BB">
        <w:t>nding 6/30/2017</w:t>
      </w:r>
      <w:r w:rsidR="006D0445">
        <w:t>.</w:t>
      </w:r>
    </w:p>
    <w:p w:rsidR="00210B48" w:rsidRDefault="00210B48" w:rsidP="0056628D"/>
    <w:p w:rsidR="00134EBD" w:rsidRDefault="00134EBD" w:rsidP="0056628D"/>
    <w:p w:rsidR="00DF57B3" w:rsidRDefault="00DF57B3" w:rsidP="0056628D"/>
    <w:p w:rsidR="00DF57B3" w:rsidRDefault="00DF57B3" w:rsidP="0056628D"/>
    <w:p w:rsidR="00DF57B3" w:rsidRDefault="00DF57B3" w:rsidP="0056628D"/>
    <w:p w:rsidR="00134EBD" w:rsidRPr="004E5992" w:rsidRDefault="00134EBD" w:rsidP="00134EBD">
      <w:r w:rsidRPr="004E5992">
        <w:lastRenderedPageBreak/>
        <w:t>Regular Monthly Meeting</w:t>
      </w:r>
    </w:p>
    <w:p w:rsidR="00134EBD" w:rsidRDefault="00134EBD" w:rsidP="00134EBD">
      <w:r>
        <w:t>April 14, 2015</w:t>
      </w:r>
    </w:p>
    <w:p w:rsidR="00134EBD" w:rsidRDefault="00134EBD" w:rsidP="00134EBD">
      <w:r>
        <w:t>Page 5</w:t>
      </w:r>
    </w:p>
    <w:p w:rsidR="00134EBD" w:rsidRDefault="00134EBD" w:rsidP="0056628D"/>
    <w:p w:rsidR="00134EBD" w:rsidRDefault="00134EBD" w:rsidP="0056628D"/>
    <w:p w:rsidR="00C277AE" w:rsidRDefault="00C90B7F" w:rsidP="007B7A66">
      <w:pPr>
        <w:ind w:firstLine="720"/>
      </w:pPr>
      <w:r>
        <w:t xml:space="preserve">President </w:t>
      </w:r>
      <w:r w:rsidR="007B7A66">
        <w:t>Anderson</w:t>
      </w:r>
      <w:r w:rsidR="00235105">
        <w:t xml:space="preserve"> </w:t>
      </w:r>
      <w:r w:rsidR="00C277AE">
        <w:t>asked</w:t>
      </w:r>
      <w:r w:rsidR="00DE7F07">
        <w:t xml:space="preserve"> if there were any Old Business.  </w:t>
      </w:r>
      <w:r w:rsidR="007B7A66">
        <w:t>Not hearing from anyone, he continued with the meeting.</w:t>
      </w:r>
    </w:p>
    <w:p w:rsidR="002906B6" w:rsidRDefault="002906B6" w:rsidP="00DE7F07">
      <w:pPr>
        <w:ind w:firstLine="720"/>
      </w:pPr>
    </w:p>
    <w:p w:rsidR="007B7A66" w:rsidRDefault="00C90B7F" w:rsidP="007B7A66">
      <w:pPr>
        <w:ind w:firstLine="720"/>
      </w:pPr>
      <w:r>
        <w:t xml:space="preserve">President </w:t>
      </w:r>
      <w:r w:rsidR="007B7A66">
        <w:t>Anderson</w:t>
      </w:r>
      <w:r>
        <w:t xml:space="preserve"> </w:t>
      </w:r>
      <w:r w:rsidR="00240DA3">
        <w:t>asked if there were any New Business.</w:t>
      </w:r>
      <w:r w:rsidR="00F4366D">
        <w:t xml:space="preserve">  </w:t>
      </w:r>
      <w:r w:rsidR="00F461BB">
        <w:t>Not hearing from anyone, he continued with the meeting</w:t>
      </w:r>
      <w:r w:rsidR="007B7A66">
        <w:t>.</w:t>
      </w:r>
    </w:p>
    <w:p w:rsidR="00484D51" w:rsidRDefault="00484D51" w:rsidP="00484D51">
      <w:pPr>
        <w:ind w:firstLine="720"/>
      </w:pPr>
    </w:p>
    <w:p w:rsidR="00577717" w:rsidRDefault="00E96A31" w:rsidP="001F3387">
      <w:pPr>
        <w:ind w:firstLine="720"/>
      </w:pPr>
      <w:r>
        <w:t>On motion of Mr</w:t>
      </w:r>
      <w:r w:rsidR="006D0445">
        <w:t>. LeBlanc</w:t>
      </w:r>
      <w:r>
        <w:t xml:space="preserve">, seconded by </w:t>
      </w:r>
      <w:r w:rsidR="00310311">
        <w:t>Rev. Ballard</w:t>
      </w:r>
      <w:r>
        <w:t>, the meeting was adjourned.</w:t>
      </w:r>
    </w:p>
    <w:p w:rsidR="00310311" w:rsidRDefault="00310311" w:rsidP="00310311"/>
    <w:p w:rsidR="00310311" w:rsidRDefault="00310311" w:rsidP="00310311"/>
    <w:p w:rsidR="00E92C21" w:rsidRDefault="00E572CE" w:rsidP="00310311">
      <w:pPr>
        <w:ind w:left="4320"/>
      </w:pPr>
      <w:r>
        <w:t xml:space="preserve">/s/ </w:t>
      </w:r>
      <w:r w:rsidR="007B7A66">
        <w:t>P. James DiFatta</w:t>
      </w:r>
      <w:r w:rsidR="00FC6039">
        <w:t xml:space="preserve">, </w:t>
      </w:r>
      <w:r w:rsidR="00A758BF">
        <w:t>Secretary</w:t>
      </w:r>
      <w:r w:rsidR="00310311">
        <w:t>/Treasurer</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EBD" w:rsidRDefault="00134EBD" w:rsidP="00B128D6">
      <w:r>
        <w:separator/>
      </w:r>
    </w:p>
  </w:endnote>
  <w:endnote w:type="continuationSeparator" w:id="0">
    <w:p w:rsidR="00134EBD" w:rsidRDefault="00134EBD"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EBD" w:rsidRDefault="00134EBD" w:rsidP="00B128D6">
      <w:r>
        <w:separator/>
      </w:r>
    </w:p>
  </w:footnote>
  <w:footnote w:type="continuationSeparator" w:id="0">
    <w:p w:rsidR="00134EBD" w:rsidRDefault="00134EBD"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4E43"/>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6091"/>
    <w:rsid w:val="000571F6"/>
    <w:rsid w:val="00060028"/>
    <w:rsid w:val="000609B7"/>
    <w:rsid w:val="00060E4F"/>
    <w:rsid w:val="0006213A"/>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97C70"/>
    <w:rsid w:val="00097F38"/>
    <w:rsid w:val="000A0EC1"/>
    <w:rsid w:val="000A37A8"/>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95D"/>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4EBD"/>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484E"/>
    <w:rsid w:val="0017524B"/>
    <w:rsid w:val="00176E90"/>
    <w:rsid w:val="00176F8F"/>
    <w:rsid w:val="0018010B"/>
    <w:rsid w:val="001811D9"/>
    <w:rsid w:val="00181AB5"/>
    <w:rsid w:val="0018407C"/>
    <w:rsid w:val="00184861"/>
    <w:rsid w:val="00185C1C"/>
    <w:rsid w:val="001877D6"/>
    <w:rsid w:val="001919C5"/>
    <w:rsid w:val="00191E0E"/>
    <w:rsid w:val="00191E30"/>
    <w:rsid w:val="00191FAD"/>
    <w:rsid w:val="001926B7"/>
    <w:rsid w:val="00192B74"/>
    <w:rsid w:val="00194626"/>
    <w:rsid w:val="00194701"/>
    <w:rsid w:val="00195B09"/>
    <w:rsid w:val="001973CF"/>
    <w:rsid w:val="00197453"/>
    <w:rsid w:val="00197E8D"/>
    <w:rsid w:val="001A0287"/>
    <w:rsid w:val="001A1B66"/>
    <w:rsid w:val="001A1C8B"/>
    <w:rsid w:val="001A25C6"/>
    <w:rsid w:val="001A280D"/>
    <w:rsid w:val="001A355C"/>
    <w:rsid w:val="001A3EB5"/>
    <w:rsid w:val="001A70EB"/>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5416"/>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1EA"/>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103"/>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35F"/>
    <w:rsid w:val="002C6977"/>
    <w:rsid w:val="002C7EBF"/>
    <w:rsid w:val="002D0A03"/>
    <w:rsid w:val="002D25D5"/>
    <w:rsid w:val="002D266D"/>
    <w:rsid w:val="002D2849"/>
    <w:rsid w:val="002D439C"/>
    <w:rsid w:val="002D45BA"/>
    <w:rsid w:val="002D5C7D"/>
    <w:rsid w:val="002D5F43"/>
    <w:rsid w:val="002D606E"/>
    <w:rsid w:val="002D6268"/>
    <w:rsid w:val="002D71C1"/>
    <w:rsid w:val="002E00DA"/>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318F"/>
    <w:rsid w:val="00304330"/>
    <w:rsid w:val="0030507F"/>
    <w:rsid w:val="00305772"/>
    <w:rsid w:val="00305A7A"/>
    <w:rsid w:val="00305D38"/>
    <w:rsid w:val="0030768F"/>
    <w:rsid w:val="00310311"/>
    <w:rsid w:val="00310594"/>
    <w:rsid w:val="003123AB"/>
    <w:rsid w:val="0031413E"/>
    <w:rsid w:val="003147F0"/>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248D"/>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5F26"/>
    <w:rsid w:val="003C6118"/>
    <w:rsid w:val="003C6BEA"/>
    <w:rsid w:val="003C6C72"/>
    <w:rsid w:val="003D00A5"/>
    <w:rsid w:val="003D01B6"/>
    <w:rsid w:val="003D0F6C"/>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285F"/>
    <w:rsid w:val="00445245"/>
    <w:rsid w:val="00445746"/>
    <w:rsid w:val="00446F55"/>
    <w:rsid w:val="00453620"/>
    <w:rsid w:val="00454AA9"/>
    <w:rsid w:val="00456589"/>
    <w:rsid w:val="004605C6"/>
    <w:rsid w:val="004606BD"/>
    <w:rsid w:val="0046074A"/>
    <w:rsid w:val="004612EB"/>
    <w:rsid w:val="00461941"/>
    <w:rsid w:val="00462215"/>
    <w:rsid w:val="00462BFE"/>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4D51"/>
    <w:rsid w:val="004877A1"/>
    <w:rsid w:val="00492117"/>
    <w:rsid w:val="00492CBD"/>
    <w:rsid w:val="00492EBE"/>
    <w:rsid w:val="00493F90"/>
    <w:rsid w:val="00494ADC"/>
    <w:rsid w:val="00494D85"/>
    <w:rsid w:val="00494FA3"/>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5B59"/>
    <w:rsid w:val="004E76DD"/>
    <w:rsid w:val="004F0C77"/>
    <w:rsid w:val="004F10A0"/>
    <w:rsid w:val="004F171A"/>
    <w:rsid w:val="004F239D"/>
    <w:rsid w:val="004F2E77"/>
    <w:rsid w:val="004F40A8"/>
    <w:rsid w:val="004F4D9A"/>
    <w:rsid w:val="004F69C3"/>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2E3"/>
    <w:rsid w:val="00545759"/>
    <w:rsid w:val="00547DDD"/>
    <w:rsid w:val="00550088"/>
    <w:rsid w:val="00551332"/>
    <w:rsid w:val="00551F3F"/>
    <w:rsid w:val="005529DE"/>
    <w:rsid w:val="00552A62"/>
    <w:rsid w:val="0055374A"/>
    <w:rsid w:val="005541FC"/>
    <w:rsid w:val="00554585"/>
    <w:rsid w:val="005577C4"/>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59A3"/>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35C5"/>
    <w:rsid w:val="005F42F0"/>
    <w:rsid w:val="005F48B0"/>
    <w:rsid w:val="005F4C6D"/>
    <w:rsid w:val="005F4D7D"/>
    <w:rsid w:val="005F50A8"/>
    <w:rsid w:val="005F7FFD"/>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5514"/>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4184"/>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0445"/>
    <w:rsid w:val="006D1356"/>
    <w:rsid w:val="006D16A4"/>
    <w:rsid w:val="006D251E"/>
    <w:rsid w:val="006D2F6C"/>
    <w:rsid w:val="006D3430"/>
    <w:rsid w:val="006D44B6"/>
    <w:rsid w:val="006D5640"/>
    <w:rsid w:val="006D70A4"/>
    <w:rsid w:val="006D7D97"/>
    <w:rsid w:val="006E06D7"/>
    <w:rsid w:val="006E0D6B"/>
    <w:rsid w:val="006E1A5A"/>
    <w:rsid w:val="006E30C4"/>
    <w:rsid w:val="006E53E6"/>
    <w:rsid w:val="006E6232"/>
    <w:rsid w:val="006E69FE"/>
    <w:rsid w:val="006E7064"/>
    <w:rsid w:val="006E712E"/>
    <w:rsid w:val="006F0893"/>
    <w:rsid w:val="006F0E7E"/>
    <w:rsid w:val="006F2850"/>
    <w:rsid w:val="006F38B2"/>
    <w:rsid w:val="006F4912"/>
    <w:rsid w:val="006F4CF9"/>
    <w:rsid w:val="006F5774"/>
    <w:rsid w:val="006F5EBB"/>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6597"/>
    <w:rsid w:val="00726D41"/>
    <w:rsid w:val="00730690"/>
    <w:rsid w:val="007307D5"/>
    <w:rsid w:val="0073377B"/>
    <w:rsid w:val="007337B3"/>
    <w:rsid w:val="00733D1D"/>
    <w:rsid w:val="00735930"/>
    <w:rsid w:val="0073639B"/>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5B6A"/>
    <w:rsid w:val="00757ED4"/>
    <w:rsid w:val="00757EF0"/>
    <w:rsid w:val="00760529"/>
    <w:rsid w:val="00760EC6"/>
    <w:rsid w:val="00761B58"/>
    <w:rsid w:val="00762863"/>
    <w:rsid w:val="0076336B"/>
    <w:rsid w:val="00763FFE"/>
    <w:rsid w:val="007651B7"/>
    <w:rsid w:val="007656B6"/>
    <w:rsid w:val="00766B83"/>
    <w:rsid w:val="00766EA0"/>
    <w:rsid w:val="007675B8"/>
    <w:rsid w:val="00767815"/>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066"/>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3AB5"/>
    <w:rsid w:val="007B436F"/>
    <w:rsid w:val="007B4C19"/>
    <w:rsid w:val="007B62A0"/>
    <w:rsid w:val="007B7169"/>
    <w:rsid w:val="007B7252"/>
    <w:rsid w:val="007B7A66"/>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3D33"/>
    <w:rsid w:val="00854721"/>
    <w:rsid w:val="00854F77"/>
    <w:rsid w:val="008567B3"/>
    <w:rsid w:val="00857A52"/>
    <w:rsid w:val="00860A3D"/>
    <w:rsid w:val="00860B96"/>
    <w:rsid w:val="00860C21"/>
    <w:rsid w:val="00860D3D"/>
    <w:rsid w:val="00860D5B"/>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55AB"/>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487F"/>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2D3C"/>
    <w:rsid w:val="0096377E"/>
    <w:rsid w:val="00963CD0"/>
    <w:rsid w:val="00964E52"/>
    <w:rsid w:val="00967674"/>
    <w:rsid w:val="00970578"/>
    <w:rsid w:val="00970FB3"/>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4B34"/>
    <w:rsid w:val="00AA506C"/>
    <w:rsid w:val="00AA651F"/>
    <w:rsid w:val="00AA6F2F"/>
    <w:rsid w:val="00AA7E19"/>
    <w:rsid w:val="00AB0368"/>
    <w:rsid w:val="00AB0A2B"/>
    <w:rsid w:val="00AB172D"/>
    <w:rsid w:val="00AB2D98"/>
    <w:rsid w:val="00AB2FD5"/>
    <w:rsid w:val="00AB36C6"/>
    <w:rsid w:val="00AB4DA9"/>
    <w:rsid w:val="00AB54F2"/>
    <w:rsid w:val="00AB5639"/>
    <w:rsid w:val="00AB5F75"/>
    <w:rsid w:val="00AB7A46"/>
    <w:rsid w:val="00AC2CE2"/>
    <w:rsid w:val="00AC3203"/>
    <w:rsid w:val="00AC336A"/>
    <w:rsid w:val="00AC39F7"/>
    <w:rsid w:val="00AC42CD"/>
    <w:rsid w:val="00AC4C66"/>
    <w:rsid w:val="00AC4EEA"/>
    <w:rsid w:val="00AC5DF5"/>
    <w:rsid w:val="00AC777C"/>
    <w:rsid w:val="00AD3930"/>
    <w:rsid w:val="00AD6F6F"/>
    <w:rsid w:val="00AE04D3"/>
    <w:rsid w:val="00AE1293"/>
    <w:rsid w:val="00AE1B56"/>
    <w:rsid w:val="00AE5812"/>
    <w:rsid w:val="00AE5AB0"/>
    <w:rsid w:val="00AE6048"/>
    <w:rsid w:val="00AE63D9"/>
    <w:rsid w:val="00AE7287"/>
    <w:rsid w:val="00AE7F73"/>
    <w:rsid w:val="00AF3FF9"/>
    <w:rsid w:val="00AF40DE"/>
    <w:rsid w:val="00AF41B2"/>
    <w:rsid w:val="00AF4787"/>
    <w:rsid w:val="00AF521B"/>
    <w:rsid w:val="00AF77B3"/>
    <w:rsid w:val="00AF7B5B"/>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196"/>
    <w:rsid w:val="00B2059D"/>
    <w:rsid w:val="00B208AD"/>
    <w:rsid w:val="00B22732"/>
    <w:rsid w:val="00B22FE1"/>
    <w:rsid w:val="00B23735"/>
    <w:rsid w:val="00B23F2F"/>
    <w:rsid w:val="00B24ACB"/>
    <w:rsid w:val="00B25402"/>
    <w:rsid w:val="00B255F6"/>
    <w:rsid w:val="00B25BAE"/>
    <w:rsid w:val="00B25E48"/>
    <w:rsid w:val="00B2677D"/>
    <w:rsid w:val="00B26D33"/>
    <w:rsid w:val="00B2716F"/>
    <w:rsid w:val="00B2768F"/>
    <w:rsid w:val="00B27798"/>
    <w:rsid w:val="00B30A14"/>
    <w:rsid w:val="00B31CC9"/>
    <w:rsid w:val="00B333F2"/>
    <w:rsid w:val="00B33593"/>
    <w:rsid w:val="00B33EF0"/>
    <w:rsid w:val="00B341B4"/>
    <w:rsid w:val="00B35BBD"/>
    <w:rsid w:val="00B36BE6"/>
    <w:rsid w:val="00B42EC3"/>
    <w:rsid w:val="00B43A17"/>
    <w:rsid w:val="00B43AA4"/>
    <w:rsid w:val="00B46297"/>
    <w:rsid w:val="00B463F1"/>
    <w:rsid w:val="00B46BEB"/>
    <w:rsid w:val="00B474DB"/>
    <w:rsid w:val="00B50FD0"/>
    <w:rsid w:val="00B511E9"/>
    <w:rsid w:val="00B51CBB"/>
    <w:rsid w:val="00B529A2"/>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77664"/>
    <w:rsid w:val="00B80190"/>
    <w:rsid w:val="00B81D65"/>
    <w:rsid w:val="00B82163"/>
    <w:rsid w:val="00B823BA"/>
    <w:rsid w:val="00B82F92"/>
    <w:rsid w:val="00B839C4"/>
    <w:rsid w:val="00B873A2"/>
    <w:rsid w:val="00B87A2D"/>
    <w:rsid w:val="00B90683"/>
    <w:rsid w:val="00B90CEB"/>
    <w:rsid w:val="00B93E94"/>
    <w:rsid w:val="00B94482"/>
    <w:rsid w:val="00B9460E"/>
    <w:rsid w:val="00B954D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51A"/>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0CCF"/>
    <w:rsid w:val="00C01056"/>
    <w:rsid w:val="00C02038"/>
    <w:rsid w:val="00C04205"/>
    <w:rsid w:val="00C04562"/>
    <w:rsid w:val="00C05A24"/>
    <w:rsid w:val="00C06FDD"/>
    <w:rsid w:val="00C07457"/>
    <w:rsid w:val="00C0785B"/>
    <w:rsid w:val="00C07CC1"/>
    <w:rsid w:val="00C102DB"/>
    <w:rsid w:val="00C1080C"/>
    <w:rsid w:val="00C113BA"/>
    <w:rsid w:val="00C11EDD"/>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558"/>
    <w:rsid w:val="00C35661"/>
    <w:rsid w:val="00C3617A"/>
    <w:rsid w:val="00C37D6C"/>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D3B"/>
    <w:rsid w:val="00C55D96"/>
    <w:rsid w:val="00C61715"/>
    <w:rsid w:val="00C61857"/>
    <w:rsid w:val="00C61BE2"/>
    <w:rsid w:val="00C6226D"/>
    <w:rsid w:val="00C625AF"/>
    <w:rsid w:val="00C6261B"/>
    <w:rsid w:val="00C63BAA"/>
    <w:rsid w:val="00C64279"/>
    <w:rsid w:val="00C64579"/>
    <w:rsid w:val="00C6474A"/>
    <w:rsid w:val="00C65897"/>
    <w:rsid w:val="00C6643D"/>
    <w:rsid w:val="00C66ED4"/>
    <w:rsid w:val="00C67361"/>
    <w:rsid w:val="00C67732"/>
    <w:rsid w:val="00C67855"/>
    <w:rsid w:val="00C6798E"/>
    <w:rsid w:val="00C67D82"/>
    <w:rsid w:val="00C70F7D"/>
    <w:rsid w:val="00C713D5"/>
    <w:rsid w:val="00C727CC"/>
    <w:rsid w:val="00C72814"/>
    <w:rsid w:val="00C737B0"/>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3CDD"/>
    <w:rsid w:val="00C952CB"/>
    <w:rsid w:val="00C964BC"/>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E83"/>
    <w:rsid w:val="00CE6F10"/>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0BEF"/>
    <w:rsid w:val="00D424B1"/>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601BD"/>
    <w:rsid w:val="00D6058B"/>
    <w:rsid w:val="00D625D0"/>
    <w:rsid w:val="00D62754"/>
    <w:rsid w:val="00D6360B"/>
    <w:rsid w:val="00D63848"/>
    <w:rsid w:val="00D64C2D"/>
    <w:rsid w:val="00D64E4C"/>
    <w:rsid w:val="00D65018"/>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2670"/>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57B3"/>
    <w:rsid w:val="00DF61A2"/>
    <w:rsid w:val="00DF66AB"/>
    <w:rsid w:val="00DF6CB0"/>
    <w:rsid w:val="00DF7124"/>
    <w:rsid w:val="00DF75DC"/>
    <w:rsid w:val="00E000B4"/>
    <w:rsid w:val="00E0247F"/>
    <w:rsid w:val="00E02B59"/>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2CE"/>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5B2A"/>
    <w:rsid w:val="00EE6AF0"/>
    <w:rsid w:val="00EE7957"/>
    <w:rsid w:val="00EE7C20"/>
    <w:rsid w:val="00EF0235"/>
    <w:rsid w:val="00EF298F"/>
    <w:rsid w:val="00EF31C2"/>
    <w:rsid w:val="00EF32E6"/>
    <w:rsid w:val="00EF375F"/>
    <w:rsid w:val="00EF4967"/>
    <w:rsid w:val="00EF4B51"/>
    <w:rsid w:val="00EF5A46"/>
    <w:rsid w:val="00F000EB"/>
    <w:rsid w:val="00F00FCA"/>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61BB"/>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2C59"/>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FECB3-B227-4C0D-8988-5F4B919C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7242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2015-04-22T20:49:00Z</cp:lastPrinted>
  <dcterms:created xsi:type="dcterms:W3CDTF">2015-05-13T15:16:00Z</dcterms:created>
  <dcterms:modified xsi:type="dcterms:W3CDTF">2015-05-13T15:16:00Z</dcterms:modified>
</cp:coreProperties>
</file>